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tl w:val="0"/>
        </w:rPr>
        <w:t xml:space="preserve">Choir Members</w:t>
      </w:r>
    </w:p>
    <w:tbl>
      <w:tblPr>
        <w:tblStyle w:val="Table1"/>
        <w:tblW w:w="647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98"/>
        <w:gridCol w:w="1898"/>
        <w:gridCol w:w="2274"/>
        <w:tblGridChange w:id="0">
          <w:tblGrid>
            <w:gridCol w:w="2298"/>
            <w:gridCol w:w="1898"/>
            <w:gridCol w:w="2274"/>
          </w:tblGrid>
        </w:tblGridChange>
      </w:tblGrid>
      <w:tr>
        <w:tc>
          <w:tcPr/>
          <w:p w:rsidR="00000000" w:rsidDel="00000000" w:rsidP="00000000" w:rsidRDefault="00000000" w:rsidRPr="00000000" w14:paraId="00000002">
            <w:pPr>
              <w:rPr/>
            </w:pPr>
            <w:r w:rsidDel="00000000" w:rsidR="00000000" w:rsidRPr="00000000">
              <w:rPr>
                <w:rtl w:val="0"/>
              </w:rPr>
              <w:t xml:space="preserve">Soprano:</w:t>
            </w:r>
          </w:p>
          <w:p w:rsidR="00000000" w:rsidDel="00000000" w:rsidP="00000000" w:rsidRDefault="00000000" w:rsidRPr="00000000" w14:paraId="00000003">
            <w:pPr>
              <w:ind w:left="240" w:firstLine="0"/>
              <w:rPr>
                <w:sz w:val="20"/>
                <w:szCs w:val="20"/>
              </w:rPr>
            </w:pPr>
            <w:r w:rsidDel="00000000" w:rsidR="00000000" w:rsidRPr="00000000">
              <w:rPr>
                <w:sz w:val="20"/>
                <w:szCs w:val="20"/>
                <w:rtl w:val="0"/>
              </w:rPr>
              <w:t xml:space="preserve">Louise Adams</w:t>
            </w:r>
          </w:p>
          <w:p w:rsidR="00000000" w:rsidDel="00000000" w:rsidP="00000000" w:rsidRDefault="00000000" w:rsidRPr="00000000" w14:paraId="00000004">
            <w:pPr>
              <w:ind w:left="240" w:firstLine="0"/>
              <w:rPr>
                <w:sz w:val="20"/>
                <w:szCs w:val="20"/>
              </w:rPr>
            </w:pPr>
            <w:r w:rsidDel="00000000" w:rsidR="00000000" w:rsidRPr="00000000">
              <w:rPr>
                <w:sz w:val="20"/>
                <w:szCs w:val="20"/>
                <w:rtl w:val="0"/>
              </w:rPr>
              <w:t xml:space="preserve">Spring Davidson</w:t>
            </w:r>
          </w:p>
          <w:p w:rsidR="00000000" w:rsidDel="00000000" w:rsidP="00000000" w:rsidRDefault="00000000" w:rsidRPr="00000000" w14:paraId="00000005">
            <w:pPr>
              <w:ind w:left="240" w:firstLine="0"/>
              <w:rPr>
                <w:sz w:val="20"/>
                <w:szCs w:val="20"/>
              </w:rPr>
            </w:pPr>
            <w:r w:rsidDel="00000000" w:rsidR="00000000" w:rsidRPr="00000000">
              <w:rPr>
                <w:sz w:val="20"/>
                <w:szCs w:val="20"/>
                <w:rtl w:val="0"/>
              </w:rPr>
              <w:t xml:space="preserve">Sarah Degnitz</w:t>
            </w:r>
          </w:p>
          <w:p w:rsidR="00000000" w:rsidDel="00000000" w:rsidP="00000000" w:rsidRDefault="00000000" w:rsidRPr="00000000" w14:paraId="00000006">
            <w:pPr>
              <w:ind w:left="240" w:firstLine="0"/>
              <w:rPr>
                <w:sz w:val="20"/>
                <w:szCs w:val="20"/>
              </w:rPr>
            </w:pPr>
            <w:r w:rsidDel="00000000" w:rsidR="00000000" w:rsidRPr="00000000">
              <w:rPr>
                <w:sz w:val="20"/>
                <w:szCs w:val="20"/>
                <w:rtl w:val="0"/>
              </w:rPr>
              <w:t xml:space="preserve">Cheryl Engler</w:t>
            </w:r>
          </w:p>
          <w:p w:rsidR="00000000" w:rsidDel="00000000" w:rsidP="00000000" w:rsidRDefault="00000000" w:rsidRPr="00000000" w14:paraId="00000007">
            <w:pPr>
              <w:ind w:left="240" w:firstLine="0"/>
              <w:rPr>
                <w:sz w:val="20"/>
                <w:szCs w:val="20"/>
              </w:rPr>
            </w:pPr>
            <w:r w:rsidDel="00000000" w:rsidR="00000000" w:rsidRPr="00000000">
              <w:rPr>
                <w:sz w:val="20"/>
                <w:szCs w:val="20"/>
                <w:rtl w:val="0"/>
              </w:rPr>
              <w:t xml:space="preserve">Jacki Hunt</w:t>
            </w:r>
          </w:p>
          <w:p w:rsidR="00000000" w:rsidDel="00000000" w:rsidP="00000000" w:rsidRDefault="00000000" w:rsidRPr="00000000" w14:paraId="00000008">
            <w:pPr>
              <w:ind w:left="240" w:firstLine="0"/>
              <w:rPr>
                <w:sz w:val="20"/>
                <w:szCs w:val="20"/>
              </w:rPr>
            </w:pPr>
            <w:r w:rsidDel="00000000" w:rsidR="00000000" w:rsidRPr="00000000">
              <w:rPr>
                <w:sz w:val="20"/>
                <w:szCs w:val="20"/>
                <w:rtl w:val="0"/>
              </w:rPr>
              <w:t xml:space="preserve">Kathy Jones</w:t>
            </w:r>
          </w:p>
          <w:p w:rsidR="00000000" w:rsidDel="00000000" w:rsidP="00000000" w:rsidRDefault="00000000" w:rsidRPr="00000000" w14:paraId="00000009">
            <w:pPr>
              <w:ind w:left="240" w:firstLine="0"/>
              <w:rPr>
                <w:sz w:val="20"/>
                <w:szCs w:val="20"/>
              </w:rPr>
            </w:pPr>
            <w:r w:rsidDel="00000000" w:rsidR="00000000" w:rsidRPr="00000000">
              <w:rPr>
                <w:sz w:val="20"/>
                <w:szCs w:val="20"/>
                <w:rtl w:val="0"/>
              </w:rPr>
              <w:t xml:space="preserve">Fa Lane</w:t>
            </w:r>
          </w:p>
          <w:p w:rsidR="00000000" w:rsidDel="00000000" w:rsidP="00000000" w:rsidRDefault="00000000" w:rsidRPr="00000000" w14:paraId="0000000A">
            <w:pPr>
              <w:ind w:left="240" w:firstLine="0"/>
              <w:rPr>
                <w:sz w:val="20"/>
                <w:szCs w:val="20"/>
              </w:rPr>
            </w:pPr>
            <w:r w:rsidDel="00000000" w:rsidR="00000000" w:rsidRPr="00000000">
              <w:rPr>
                <w:sz w:val="20"/>
                <w:szCs w:val="20"/>
                <w:rtl w:val="0"/>
              </w:rPr>
              <w:t xml:space="preserve">Kris Landvater</w:t>
            </w:r>
          </w:p>
          <w:p w:rsidR="00000000" w:rsidDel="00000000" w:rsidP="00000000" w:rsidRDefault="00000000" w:rsidRPr="00000000" w14:paraId="0000000B">
            <w:pPr>
              <w:ind w:left="240" w:firstLine="0"/>
              <w:rPr>
                <w:sz w:val="20"/>
                <w:szCs w:val="20"/>
              </w:rPr>
            </w:pPr>
            <w:r w:rsidDel="00000000" w:rsidR="00000000" w:rsidRPr="00000000">
              <w:rPr>
                <w:sz w:val="20"/>
                <w:szCs w:val="20"/>
                <w:rtl w:val="0"/>
              </w:rPr>
              <w:t xml:space="preserve">Lisa Ann Miller</w:t>
            </w:r>
          </w:p>
          <w:p w:rsidR="00000000" w:rsidDel="00000000" w:rsidP="00000000" w:rsidRDefault="00000000" w:rsidRPr="00000000" w14:paraId="0000000C">
            <w:pPr>
              <w:ind w:left="240" w:firstLine="0"/>
              <w:rPr>
                <w:sz w:val="20"/>
                <w:szCs w:val="20"/>
              </w:rPr>
            </w:pPr>
            <w:r w:rsidDel="00000000" w:rsidR="00000000" w:rsidRPr="00000000">
              <w:rPr>
                <w:sz w:val="20"/>
                <w:szCs w:val="20"/>
                <w:rtl w:val="0"/>
              </w:rPr>
              <w:t xml:space="preserve">Alice Rauch</w:t>
            </w:r>
          </w:p>
          <w:p w:rsidR="00000000" w:rsidDel="00000000" w:rsidP="00000000" w:rsidRDefault="00000000" w:rsidRPr="00000000" w14:paraId="0000000D">
            <w:pPr>
              <w:ind w:left="240" w:firstLine="0"/>
              <w:rPr>
                <w:sz w:val="20"/>
                <w:szCs w:val="20"/>
              </w:rPr>
            </w:pPr>
            <w:r w:rsidDel="00000000" w:rsidR="00000000" w:rsidRPr="00000000">
              <w:rPr>
                <w:sz w:val="20"/>
                <w:szCs w:val="20"/>
                <w:rtl w:val="0"/>
              </w:rPr>
              <w:t xml:space="preserve">Rhonda Rumbaugh</w:t>
            </w:r>
          </w:p>
          <w:p w:rsidR="00000000" w:rsidDel="00000000" w:rsidP="00000000" w:rsidRDefault="00000000" w:rsidRPr="00000000" w14:paraId="0000000E">
            <w:pPr>
              <w:ind w:left="240" w:firstLine="0"/>
              <w:rPr>
                <w:sz w:val="20"/>
                <w:szCs w:val="20"/>
              </w:rPr>
            </w:pPr>
            <w:r w:rsidDel="00000000" w:rsidR="00000000" w:rsidRPr="00000000">
              <w:rPr>
                <w:sz w:val="20"/>
                <w:szCs w:val="20"/>
                <w:rtl w:val="0"/>
              </w:rPr>
              <w:t xml:space="preserve">Ashley Weaber</w:t>
            </w:r>
          </w:p>
          <w:p w:rsidR="00000000" w:rsidDel="00000000" w:rsidP="00000000" w:rsidRDefault="00000000" w:rsidRPr="00000000" w14:paraId="0000000F">
            <w:pPr>
              <w:ind w:left="240" w:firstLine="0"/>
              <w:rPr/>
            </w:pPr>
            <w:r w:rsidDel="00000000" w:rsidR="00000000" w:rsidRPr="00000000">
              <w:rPr>
                <w:sz w:val="20"/>
                <w:szCs w:val="20"/>
                <w:rtl w:val="0"/>
              </w:rPr>
              <w:t xml:space="preserve">Elspeth Williams</w:t>
            </w:r>
            <w:r w:rsidDel="00000000" w:rsidR="00000000" w:rsidRPr="00000000">
              <w:rPr>
                <w:rtl w:val="0"/>
              </w:rPr>
            </w:r>
          </w:p>
        </w:tc>
        <w:tc>
          <w:tcPr/>
          <w:p w:rsidR="00000000" w:rsidDel="00000000" w:rsidP="00000000" w:rsidRDefault="00000000" w:rsidRPr="00000000" w14:paraId="00000010">
            <w:pPr>
              <w:rPr/>
            </w:pPr>
            <w:r w:rsidDel="00000000" w:rsidR="00000000" w:rsidRPr="00000000">
              <w:rPr>
                <w:rtl w:val="0"/>
              </w:rPr>
              <w:t xml:space="preserve">Alto:</w:t>
            </w:r>
          </w:p>
          <w:p w:rsidR="00000000" w:rsidDel="00000000" w:rsidP="00000000" w:rsidRDefault="00000000" w:rsidRPr="00000000" w14:paraId="00000011">
            <w:pPr>
              <w:ind w:left="196" w:firstLine="0"/>
              <w:rPr>
                <w:sz w:val="20"/>
                <w:szCs w:val="20"/>
              </w:rPr>
            </w:pPr>
            <w:r w:rsidDel="00000000" w:rsidR="00000000" w:rsidRPr="00000000">
              <w:rPr>
                <w:sz w:val="20"/>
                <w:szCs w:val="20"/>
                <w:rtl w:val="0"/>
              </w:rPr>
              <w:t xml:space="preserve">Cindy Anthony</w:t>
            </w:r>
          </w:p>
          <w:p w:rsidR="00000000" w:rsidDel="00000000" w:rsidP="00000000" w:rsidRDefault="00000000" w:rsidRPr="00000000" w14:paraId="00000012">
            <w:pPr>
              <w:ind w:left="196" w:firstLine="0"/>
              <w:rPr>
                <w:sz w:val="20"/>
                <w:szCs w:val="20"/>
              </w:rPr>
            </w:pPr>
            <w:r w:rsidDel="00000000" w:rsidR="00000000" w:rsidRPr="00000000">
              <w:rPr>
                <w:sz w:val="20"/>
                <w:szCs w:val="20"/>
                <w:rtl w:val="0"/>
              </w:rPr>
              <w:t xml:space="preserve">Terri Downer</w:t>
            </w:r>
          </w:p>
          <w:p w:rsidR="00000000" w:rsidDel="00000000" w:rsidP="00000000" w:rsidRDefault="00000000" w:rsidRPr="00000000" w14:paraId="00000013">
            <w:pPr>
              <w:ind w:left="196" w:firstLine="0"/>
              <w:rPr>
                <w:sz w:val="20"/>
                <w:szCs w:val="20"/>
              </w:rPr>
            </w:pPr>
            <w:r w:rsidDel="00000000" w:rsidR="00000000" w:rsidRPr="00000000">
              <w:rPr>
                <w:sz w:val="20"/>
                <w:szCs w:val="20"/>
                <w:rtl w:val="0"/>
              </w:rPr>
              <w:t xml:space="preserve">Wendy Hepler</w:t>
            </w:r>
          </w:p>
          <w:p w:rsidR="00000000" w:rsidDel="00000000" w:rsidP="00000000" w:rsidRDefault="00000000" w:rsidRPr="00000000" w14:paraId="00000014">
            <w:pPr>
              <w:ind w:left="196" w:firstLine="0"/>
              <w:rPr>
                <w:sz w:val="18"/>
                <w:szCs w:val="18"/>
              </w:rPr>
            </w:pPr>
            <w:r w:rsidDel="00000000" w:rsidR="00000000" w:rsidRPr="00000000">
              <w:rPr>
                <w:sz w:val="18"/>
                <w:szCs w:val="18"/>
                <w:rtl w:val="0"/>
              </w:rPr>
              <w:t xml:space="preserve">Hannah Landvater</w:t>
            </w:r>
          </w:p>
          <w:p w:rsidR="00000000" w:rsidDel="00000000" w:rsidP="00000000" w:rsidRDefault="00000000" w:rsidRPr="00000000" w14:paraId="00000015">
            <w:pPr>
              <w:ind w:left="196" w:firstLine="0"/>
              <w:rPr>
                <w:sz w:val="20"/>
                <w:szCs w:val="20"/>
              </w:rPr>
            </w:pPr>
            <w:r w:rsidDel="00000000" w:rsidR="00000000" w:rsidRPr="00000000">
              <w:rPr>
                <w:sz w:val="20"/>
                <w:szCs w:val="20"/>
                <w:rtl w:val="0"/>
              </w:rPr>
              <w:t xml:space="preserve">Gloria Moyer</w:t>
            </w:r>
          </w:p>
          <w:p w:rsidR="00000000" w:rsidDel="00000000" w:rsidP="00000000" w:rsidRDefault="00000000" w:rsidRPr="00000000" w14:paraId="00000016">
            <w:pPr>
              <w:ind w:left="196" w:firstLine="0"/>
              <w:rPr>
                <w:sz w:val="20"/>
                <w:szCs w:val="20"/>
              </w:rPr>
            </w:pPr>
            <w:r w:rsidDel="00000000" w:rsidR="00000000" w:rsidRPr="00000000">
              <w:rPr>
                <w:sz w:val="20"/>
                <w:szCs w:val="20"/>
                <w:rtl w:val="0"/>
              </w:rPr>
              <w:t xml:space="preserve">Lucille Shearer</w:t>
            </w:r>
          </w:p>
          <w:p w:rsidR="00000000" w:rsidDel="00000000" w:rsidP="00000000" w:rsidRDefault="00000000" w:rsidRPr="00000000" w14:paraId="00000017">
            <w:pPr>
              <w:ind w:left="196" w:firstLine="0"/>
              <w:rPr>
                <w:sz w:val="20"/>
                <w:szCs w:val="20"/>
              </w:rPr>
            </w:pPr>
            <w:r w:rsidDel="00000000" w:rsidR="00000000" w:rsidRPr="00000000">
              <w:rPr>
                <w:sz w:val="20"/>
                <w:szCs w:val="20"/>
                <w:rtl w:val="0"/>
              </w:rPr>
              <w:t xml:space="preserve">Kay Shulski</w:t>
            </w:r>
          </w:p>
          <w:p w:rsidR="00000000" w:rsidDel="00000000" w:rsidP="00000000" w:rsidRDefault="00000000" w:rsidRPr="00000000" w14:paraId="00000018">
            <w:pPr>
              <w:ind w:left="196" w:firstLine="0"/>
              <w:rPr>
                <w:sz w:val="20"/>
                <w:szCs w:val="20"/>
              </w:rPr>
            </w:pPr>
            <w:r w:rsidDel="00000000" w:rsidR="00000000" w:rsidRPr="00000000">
              <w:rPr>
                <w:sz w:val="20"/>
                <w:szCs w:val="20"/>
                <w:rtl w:val="0"/>
              </w:rPr>
              <w:t xml:space="preserve">Dina Slechta</w:t>
            </w:r>
          </w:p>
          <w:p w:rsidR="00000000" w:rsidDel="00000000" w:rsidP="00000000" w:rsidRDefault="00000000" w:rsidRPr="00000000" w14:paraId="00000019">
            <w:pPr>
              <w:ind w:left="196" w:firstLine="0"/>
              <w:rPr>
                <w:sz w:val="20"/>
                <w:szCs w:val="20"/>
              </w:rPr>
            </w:pPr>
            <w:r w:rsidDel="00000000" w:rsidR="00000000" w:rsidRPr="00000000">
              <w:rPr>
                <w:sz w:val="20"/>
                <w:szCs w:val="20"/>
                <w:rtl w:val="0"/>
              </w:rPr>
              <w:t xml:space="preserve">Cindy Umberger</w:t>
            </w:r>
          </w:p>
          <w:p w:rsidR="00000000" w:rsidDel="00000000" w:rsidP="00000000" w:rsidRDefault="00000000" w:rsidRPr="00000000" w14:paraId="0000001A">
            <w:pPr>
              <w:ind w:left="196" w:firstLine="0"/>
              <w:rPr>
                <w:sz w:val="20"/>
                <w:szCs w:val="20"/>
              </w:rPr>
            </w:pPr>
            <w:r w:rsidDel="00000000" w:rsidR="00000000" w:rsidRPr="00000000">
              <w:rPr>
                <w:sz w:val="20"/>
                <w:szCs w:val="20"/>
                <w:rtl w:val="0"/>
              </w:rPr>
              <w:t xml:space="preserve">Nancy Wagner</w:t>
            </w:r>
          </w:p>
          <w:p w:rsidR="00000000" w:rsidDel="00000000" w:rsidP="00000000" w:rsidRDefault="00000000" w:rsidRPr="00000000" w14:paraId="0000001B">
            <w:pPr>
              <w:ind w:left="196" w:firstLine="0"/>
              <w:rPr>
                <w:sz w:val="20"/>
                <w:szCs w:val="20"/>
              </w:rPr>
            </w:pPr>
            <w:r w:rsidDel="00000000" w:rsidR="00000000" w:rsidRPr="00000000">
              <w:rPr>
                <w:sz w:val="20"/>
                <w:szCs w:val="20"/>
                <w:rtl w:val="0"/>
              </w:rPr>
              <w:t xml:space="preserve">Kathy Williams</w:t>
            </w:r>
          </w:p>
          <w:p w:rsidR="00000000" w:rsidDel="00000000" w:rsidP="00000000" w:rsidRDefault="00000000" w:rsidRPr="00000000" w14:paraId="0000001C">
            <w:pPr>
              <w:ind w:left="196" w:firstLine="0"/>
              <w:rPr>
                <w:sz w:val="20"/>
                <w:szCs w:val="20"/>
              </w:rPr>
            </w:pPr>
            <w:r w:rsidDel="00000000" w:rsidR="00000000" w:rsidRPr="00000000">
              <w:rPr>
                <w:sz w:val="20"/>
                <w:szCs w:val="20"/>
                <w:rtl w:val="0"/>
              </w:rPr>
              <w:t xml:space="preserve">Nancy Wise</w:t>
            </w:r>
          </w:p>
          <w:p w:rsidR="00000000" w:rsidDel="00000000" w:rsidP="00000000" w:rsidRDefault="00000000" w:rsidRPr="00000000" w14:paraId="0000001D">
            <w:pPr>
              <w:ind w:left="196" w:firstLine="0"/>
              <w:rPr/>
            </w:pPr>
            <w:r w:rsidDel="00000000" w:rsidR="00000000" w:rsidRPr="00000000">
              <w:rPr>
                <w:sz w:val="20"/>
                <w:szCs w:val="20"/>
                <w:rtl w:val="0"/>
              </w:rPr>
              <w:t xml:space="preserve">Susan Zerbe</w:t>
            </w:r>
            <w:r w:rsidDel="00000000" w:rsidR="00000000" w:rsidRPr="00000000">
              <w:rPr>
                <w:rtl w:val="0"/>
              </w:rPr>
            </w:r>
          </w:p>
        </w:tc>
        <w:tc>
          <w:tcPr/>
          <w:p w:rsidR="00000000" w:rsidDel="00000000" w:rsidP="00000000" w:rsidRDefault="00000000" w:rsidRPr="00000000" w14:paraId="0000001E">
            <w:pPr>
              <w:rPr/>
            </w:pPr>
            <w:r w:rsidDel="00000000" w:rsidR="00000000" w:rsidRPr="00000000">
              <w:rPr>
                <w:rtl w:val="0"/>
              </w:rPr>
              <w:t xml:space="preserve">Tenor:</w:t>
            </w:r>
          </w:p>
          <w:p w:rsidR="00000000" w:rsidDel="00000000" w:rsidP="00000000" w:rsidRDefault="00000000" w:rsidRPr="00000000" w14:paraId="0000001F">
            <w:pPr>
              <w:ind w:left="196" w:firstLine="0"/>
              <w:rPr>
                <w:sz w:val="20"/>
                <w:szCs w:val="20"/>
              </w:rPr>
            </w:pPr>
            <w:r w:rsidDel="00000000" w:rsidR="00000000" w:rsidRPr="00000000">
              <w:rPr>
                <w:sz w:val="20"/>
                <w:szCs w:val="20"/>
                <w:rtl w:val="0"/>
              </w:rPr>
              <w:t xml:space="preserve">Jim Anderson</w:t>
            </w:r>
          </w:p>
          <w:p w:rsidR="00000000" w:rsidDel="00000000" w:rsidP="00000000" w:rsidRDefault="00000000" w:rsidRPr="00000000" w14:paraId="00000020">
            <w:pPr>
              <w:ind w:left="196" w:firstLine="0"/>
              <w:rPr>
                <w:sz w:val="20"/>
                <w:szCs w:val="20"/>
              </w:rPr>
            </w:pPr>
            <w:r w:rsidDel="00000000" w:rsidR="00000000" w:rsidRPr="00000000">
              <w:rPr>
                <w:sz w:val="20"/>
                <w:szCs w:val="20"/>
                <w:rtl w:val="0"/>
              </w:rPr>
              <w:t xml:space="preserve">Larry Miller</w:t>
            </w:r>
          </w:p>
          <w:p w:rsidR="00000000" w:rsidDel="00000000" w:rsidP="00000000" w:rsidRDefault="00000000" w:rsidRPr="00000000" w14:paraId="00000021">
            <w:pPr>
              <w:ind w:left="196" w:firstLine="0"/>
              <w:rPr>
                <w:sz w:val="20"/>
                <w:szCs w:val="20"/>
              </w:rPr>
            </w:pPr>
            <w:r w:rsidDel="00000000" w:rsidR="00000000" w:rsidRPr="00000000">
              <w:rPr>
                <w:sz w:val="20"/>
                <w:szCs w:val="20"/>
                <w:rtl w:val="0"/>
              </w:rPr>
              <w:t xml:space="preserve">Mark Shelly</w:t>
            </w:r>
          </w:p>
          <w:p w:rsidR="00000000" w:rsidDel="00000000" w:rsidP="00000000" w:rsidRDefault="00000000" w:rsidRPr="00000000" w14:paraId="00000022">
            <w:pPr>
              <w:ind w:left="196" w:firstLine="0"/>
              <w:rPr>
                <w:sz w:val="20"/>
                <w:szCs w:val="20"/>
              </w:rPr>
            </w:pPr>
            <w:r w:rsidDel="00000000" w:rsidR="00000000" w:rsidRPr="00000000">
              <w:rPr>
                <w:sz w:val="20"/>
                <w:szCs w:val="20"/>
                <w:rtl w:val="0"/>
              </w:rPr>
              <w:t xml:space="preserve">Jim Yoder</w:t>
            </w:r>
          </w:p>
          <w:p w:rsidR="00000000" w:rsidDel="00000000" w:rsidP="00000000" w:rsidRDefault="00000000" w:rsidRPr="00000000" w14:paraId="00000023">
            <w:pPr>
              <w:ind w:left="196" w:firstLine="0"/>
              <w:rPr>
                <w:sz w:val="20"/>
                <w:szCs w:val="20"/>
              </w:rPr>
            </w:pPr>
            <w:r w:rsidDel="00000000" w:rsidR="00000000" w:rsidRPr="00000000">
              <w:rPr>
                <w:rtl w:val="0"/>
              </w:rPr>
            </w:r>
          </w:p>
          <w:p w:rsidR="00000000" w:rsidDel="00000000" w:rsidP="00000000" w:rsidRDefault="00000000" w:rsidRPr="00000000" w14:paraId="00000024">
            <w:pPr>
              <w:ind w:left="196" w:firstLine="0"/>
              <w:rPr>
                <w:sz w:val="20"/>
                <w:szCs w:val="20"/>
              </w:rPr>
            </w:pPr>
            <w:r w:rsidDel="00000000" w:rsidR="00000000" w:rsidRPr="00000000">
              <w:rPr>
                <w:sz w:val="20"/>
                <w:szCs w:val="20"/>
                <w:rtl w:val="0"/>
              </w:rPr>
              <w:t xml:space="preserve">Bass:</w:t>
            </w:r>
          </w:p>
          <w:p w:rsidR="00000000" w:rsidDel="00000000" w:rsidP="00000000" w:rsidRDefault="00000000" w:rsidRPr="00000000" w14:paraId="00000025">
            <w:pPr>
              <w:ind w:left="196" w:firstLine="0"/>
              <w:rPr>
                <w:sz w:val="20"/>
                <w:szCs w:val="20"/>
              </w:rPr>
            </w:pPr>
            <w:r w:rsidDel="00000000" w:rsidR="00000000" w:rsidRPr="00000000">
              <w:rPr>
                <w:sz w:val="20"/>
                <w:szCs w:val="20"/>
                <w:rtl w:val="0"/>
              </w:rPr>
              <w:t xml:space="preserve">Michael Frazier</w:t>
            </w:r>
          </w:p>
          <w:p w:rsidR="00000000" w:rsidDel="00000000" w:rsidP="00000000" w:rsidRDefault="00000000" w:rsidRPr="00000000" w14:paraId="00000026">
            <w:pPr>
              <w:ind w:left="196" w:firstLine="0"/>
              <w:rPr>
                <w:sz w:val="20"/>
                <w:szCs w:val="20"/>
              </w:rPr>
            </w:pPr>
            <w:r w:rsidDel="00000000" w:rsidR="00000000" w:rsidRPr="00000000">
              <w:rPr>
                <w:sz w:val="20"/>
                <w:szCs w:val="20"/>
                <w:rtl w:val="0"/>
              </w:rPr>
              <w:t xml:space="preserve">Mark Holm</w:t>
            </w:r>
          </w:p>
          <w:p w:rsidR="00000000" w:rsidDel="00000000" w:rsidP="00000000" w:rsidRDefault="00000000" w:rsidRPr="00000000" w14:paraId="00000027">
            <w:pPr>
              <w:ind w:left="196" w:firstLine="0"/>
              <w:rPr>
                <w:sz w:val="20"/>
                <w:szCs w:val="20"/>
              </w:rPr>
            </w:pPr>
            <w:r w:rsidDel="00000000" w:rsidR="00000000" w:rsidRPr="00000000">
              <w:rPr>
                <w:sz w:val="20"/>
                <w:szCs w:val="20"/>
                <w:rtl w:val="0"/>
              </w:rPr>
              <w:t xml:space="preserve">John Kelly Poorman</w:t>
            </w:r>
          </w:p>
          <w:p w:rsidR="00000000" w:rsidDel="00000000" w:rsidP="00000000" w:rsidRDefault="00000000" w:rsidRPr="00000000" w14:paraId="00000028">
            <w:pPr>
              <w:ind w:left="196" w:firstLine="0"/>
              <w:rPr>
                <w:sz w:val="20"/>
                <w:szCs w:val="20"/>
              </w:rPr>
            </w:pPr>
            <w:r w:rsidDel="00000000" w:rsidR="00000000" w:rsidRPr="00000000">
              <w:rPr>
                <w:sz w:val="20"/>
                <w:szCs w:val="20"/>
                <w:rtl w:val="0"/>
              </w:rPr>
              <w:t xml:space="preserve">Michael Slechta</w:t>
            </w:r>
          </w:p>
          <w:p w:rsidR="00000000" w:rsidDel="00000000" w:rsidP="00000000" w:rsidRDefault="00000000" w:rsidRPr="00000000" w14:paraId="00000029">
            <w:pPr>
              <w:ind w:left="196" w:firstLine="0"/>
              <w:rPr>
                <w:sz w:val="20"/>
                <w:szCs w:val="20"/>
              </w:rPr>
            </w:pPr>
            <w:r w:rsidDel="00000000" w:rsidR="00000000" w:rsidRPr="00000000">
              <w:rPr>
                <w:sz w:val="20"/>
                <w:szCs w:val="20"/>
                <w:rtl w:val="0"/>
              </w:rPr>
              <w:t xml:space="preserve">Art Williams</w:t>
            </w:r>
          </w:p>
          <w:p w:rsidR="00000000" w:rsidDel="00000000" w:rsidP="00000000" w:rsidRDefault="00000000" w:rsidRPr="00000000" w14:paraId="0000002A">
            <w:pPr>
              <w:ind w:left="196" w:firstLine="0"/>
              <w:rPr>
                <w:sz w:val="20"/>
                <w:szCs w:val="20"/>
              </w:rPr>
            </w:pPr>
            <w:r w:rsidDel="00000000" w:rsidR="00000000" w:rsidRPr="00000000">
              <w:rPr>
                <w:sz w:val="20"/>
                <w:szCs w:val="20"/>
                <w:rtl w:val="0"/>
              </w:rPr>
              <w:t xml:space="preserve">Marty Wise</w:t>
            </w:r>
          </w:p>
          <w:p w:rsidR="00000000" w:rsidDel="00000000" w:rsidP="00000000" w:rsidRDefault="00000000" w:rsidRPr="00000000" w14:paraId="0000002B">
            <w:pPr>
              <w:ind w:left="196" w:firstLine="0"/>
              <w:rPr/>
            </w:pPr>
            <w:r w:rsidDel="00000000" w:rsidR="00000000" w:rsidRPr="00000000">
              <w:rPr>
                <w:sz w:val="20"/>
                <w:szCs w:val="20"/>
                <w:rtl w:val="0"/>
              </w:rPr>
              <w:t xml:space="preserve">Ron Zug</w:t>
            </w:r>
            <w:r w:rsidDel="00000000" w:rsidR="00000000" w:rsidRPr="00000000">
              <w:rPr>
                <w:rtl w:val="0"/>
              </w:rPr>
            </w:r>
          </w:p>
        </w:tc>
      </w:tr>
    </w:tbl>
    <w:p w:rsidR="00000000" w:rsidDel="00000000" w:rsidP="00000000" w:rsidRDefault="00000000" w:rsidRPr="00000000" w14:paraId="0000002C">
      <w:pPr>
        <w:spacing w:after="0" w:before="60" w:lineRule="auto"/>
        <w:rPr/>
      </w:pPr>
      <w:r w:rsidDel="00000000" w:rsidR="00000000" w:rsidRPr="00000000">
        <w:rPr>
          <w:rtl w:val="0"/>
        </w:rPr>
        <w:t xml:space="preserve">Musical Director:  Eric Dundore</w:t>
        <w:tab/>
        <w:tab/>
        <w:tab/>
        <w:t xml:space="preserve">Reader: Tony Fields</w:t>
      </w:r>
    </w:p>
    <w:p w:rsidR="00000000" w:rsidDel="00000000" w:rsidP="00000000" w:rsidRDefault="00000000" w:rsidRPr="00000000" w14:paraId="0000002D">
      <w:pPr>
        <w:spacing w:after="0" w:before="60" w:lineRule="auto"/>
        <w:rPr/>
      </w:pPr>
      <w:r w:rsidDel="00000000" w:rsidR="00000000" w:rsidRPr="00000000">
        <w:rPr>
          <w:rtl w:val="0"/>
        </w:rPr>
        <w:t xml:space="preserve">Piano for reference tracks:  Sarah Myers</w:t>
      </w:r>
    </w:p>
    <w:p w:rsidR="00000000" w:rsidDel="00000000" w:rsidP="00000000" w:rsidRDefault="00000000" w:rsidRPr="00000000" w14:paraId="0000002E">
      <w:pPr>
        <w:rPr/>
      </w:pPr>
      <w:r w:rsidDel="00000000" w:rsidR="00000000" w:rsidRPr="00000000">
        <w:rPr>
          <w:rtl w:val="0"/>
        </w:rPr>
        <w:t xml:space="preserve">Technical Support and Mixing: Julie Holm</w:t>
      </w:r>
    </w:p>
    <w:p w:rsidR="00000000" w:rsidDel="00000000" w:rsidP="00000000" w:rsidRDefault="00000000" w:rsidRPr="00000000" w14:paraId="0000002F">
      <w:pPr>
        <w:rPr/>
      </w:pPr>
      <w:r w:rsidDel="00000000" w:rsidR="00000000" w:rsidRPr="00000000">
        <w:rPr>
          <w:rtl w:val="0"/>
        </w:rPr>
        <w:t xml:space="preserve">Instrumental work by: Joleen Fennell, Gloria Moyer, Alice Rauch, Scott Siciliano, Nancy Wise, </w:t>
      </w:r>
    </w:p>
    <w:p w:rsidR="00000000" w:rsidDel="00000000" w:rsidP="00000000" w:rsidRDefault="00000000" w:rsidRPr="00000000" w14:paraId="00000030">
      <w:pPr>
        <w:spacing w:after="0" w:lineRule="auto"/>
        <w:rPr/>
      </w:pPr>
      <w:r w:rsidDel="00000000" w:rsidR="00000000" w:rsidRPr="00000000">
        <w:rPr>
          <w:sz w:val="28"/>
          <w:szCs w:val="28"/>
          <w:rtl w:val="0"/>
        </w:rPr>
        <w:t xml:space="preserve">Acknowledgements</w:t>
      </w:r>
      <w:r w:rsidDel="00000000" w:rsidR="00000000" w:rsidRPr="00000000">
        <w:rPr>
          <w:rtl w:val="0"/>
        </w:rPr>
      </w:r>
    </w:p>
    <w:p w:rsidR="00000000" w:rsidDel="00000000" w:rsidP="00000000" w:rsidRDefault="00000000" w:rsidRPr="00000000" w14:paraId="00000031">
      <w:pPr>
        <w:spacing w:after="0" w:line="240" w:lineRule="auto"/>
        <w:ind w:left="720" w:hanging="720"/>
        <w:rPr/>
      </w:pPr>
      <w:r w:rsidDel="00000000" w:rsidR="00000000" w:rsidRPr="00000000">
        <w:rPr>
          <w:rtl w:val="0"/>
        </w:rPr>
        <w:t xml:space="preserve">My Lord, What A Morning, ©1990 Melva Costen.  Used by Permission</w:t>
      </w:r>
    </w:p>
    <w:p w:rsidR="00000000" w:rsidDel="00000000" w:rsidP="00000000" w:rsidRDefault="00000000" w:rsidRPr="00000000" w14:paraId="00000032">
      <w:pPr>
        <w:spacing w:after="0" w:line="240" w:lineRule="auto"/>
        <w:ind w:left="720" w:hanging="720"/>
        <w:rPr/>
      </w:pPr>
      <w:r w:rsidDel="00000000" w:rsidR="00000000" w:rsidRPr="00000000">
        <w:rPr>
          <w:rtl w:val="0"/>
        </w:rPr>
        <w:t xml:space="preserve">Mary Had A Baby ©1970 Augsburg Publishing Company.  Used by Permission</w:t>
      </w:r>
    </w:p>
    <w:p w:rsidR="00000000" w:rsidDel="00000000" w:rsidP="00000000" w:rsidRDefault="00000000" w:rsidRPr="00000000" w14:paraId="00000033">
      <w:pPr>
        <w:spacing w:after="0" w:line="240" w:lineRule="auto"/>
        <w:ind w:left="720" w:hanging="720"/>
        <w:rPr/>
      </w:pPr>
      <w:r w:rsidDel="00000000" w:rsidR="00000000" w:rsidRPr="00000000">
        <w:rPr>
          <w:rtl w:val="0"/>
        </w:rPr>
        <w:t xml:space="preserve">Messiah Now Has Come ©1996 NEWorks Publishing. </w:t>
      </w:r>
    </w:p>
    <w:p w:rsidR="00000000" w:rsidDel="00000000" w:rsidP="00000000" w:rsidRDefault="00000000" w:rsidRPr="00000000" w14:paraId="00000034">
      <w:pPr>
        <w:spacing w:after="0" w:line="240" w:lineRule="auto"/>
        <w:ind w:left="720" w:hanging="720"/>
        <w:rPr/>
      </w:pPr>
      <w:r w:rsidDel="00000000" w:rsidR="00000000" w:rsidRPr="00000000">
        <w:rPr>
          <w:rtl w:val="0"/>
        </w:rPr>
        <w:t xml:space="preserve">Rise Up, Shepherd and Follow, Behold the Star, and Jesus, the Light of the World,  ©2000 GIA Publications, Inc. Used by Permission</w:t>
      </w:r>
    </w:p>
    <w:p w:rsidR="00000000" w:rsidDel="00000000" w:rsidP="00000000" w:rsidRDefault="00000000" w:rsidRPr="00000000" w14:paraId="00000035">
      <w:pPr>
        <w:spacing w:after="0" w:line="240" w:lineRule="auto"/>
        <w:ind w:left="720" w:hanging="720"/>
        <w:rPr/>
      </w:pPr>
      <w:r w:rsidDel="00000000" w:rsidR="00000000" w:rsidRPr="00000000">
        <w:rPr>
          <w:rtl w:val="0"/>
        </w:rPr>
        <w:t xml:space="preserve">Go, Tell It on the Mountain, ©1992 The Pilgrim Press, Used by Permission.</w:t>
      </w:r>
    </w:p>
    <w:p w:rsidR="00000000" w:rsidDel="00000000" w:rsidP="00000000" w:rsidRDefault="00000000" w:rsidRPr="00000000" w14:paraId="00000036">
      <w:pPr>
        <w:spacing w:after="60" w:line="240" w:lineRule="auto"/>
        <w:rPr/>
      </w:pPr>
      <w:r w:rsidDel="00000000" w:rsidR="00000000" w:rsidRPr="00000000">
        <w:rPr>
          <w:rtl w:val="0"/>
        </w:rPr>
        <w:t xml:space="preserve">All Poetry from </w:t>
      </w:r>
      <w:r w:rsidDel="00000000" w:rsidR="00000000" w:rsidRPr="00000000">
        <w:rPr>
          <w:i w:val="1"/>
          <w:rtl w:val="0"/>
        </w:rPr>
        <w:t xml:space="preserve">The Mood of Christmas</w:t>
      </w:r>
      <w:r w:rsidDel="00000000" w:rsidR="00000000" w:rsidRPr="00000000">
        <w:rPr>
          <w:rtl w:val="0"/>
        </w:rPr>
        <w:t xml:space="preserve">, by Howard Thurman, ©1973 Howard Thurman.   Used by permission of Friends United Press.</w:t>
      </w:r>
    </w:p>
    <w:p w:rsidR="00000000" w:rsidDel="00000000" w:rsidP="00000000" w:rsidRDefault="00000000" w:rsidRPr="00000000" w14:paraId="00000037">
      <w:pPr>
        <w:spacing w:after="60" w:lineRule="auto"/>
        <w:rPr>
          <w:sz w:val="20"/>
          <w:szCs w:val="20"/>
        </w:rPr>
      </w:pPr>
      <w:r w:rsidDel="00000000" w:rsidR="00000000" w:rsidRPr="00000000">
        <w:rPr>
          <w:sz w:val="20"/>
          <w:szCs w:val="20"/>
          <w:rtl w:val="0"/>
        </w:rPr>
        <w:t xml:space="preserve">Cover art is Nativity Black Cliparts #2875117 from </w:t>
      </w:r>
      <w:hyperlink r:id="rId8">
        <w:r w:rsidDel="00000000" w:rsidR="00000000" w:rsidRPr="00000000">
          <w:rPr>
            <w:color w:val="0563c1"/>
            <w:sz w:val="20"/>
            <w:szCs w:val="20"/>
            <w:u w:val="single"/>
            <w:rtl w:val="0"/>
          </w:rPr>
          <w:t xml:space="preserve">http://clipart-library.com</w:t>
        </w:r>
      </w:hyperlink>
      <w:r w:rsidDel="00000000" w:rsidR="00000000" w:rsidRPr="00000000">
        <w:rPr>
          <w:sz w:val="20"/>
          <w:szCs w:val="20"/>
          <w:rtl w:val="0"/>
        </w:rPr>
        <w:t xml:space="preserve">, accessed 10/27/2020.   Permission granted for non-commercial use.  </w:t>
      </w:r>
    </w:p>
    <w:p w:rsidR="00000000" w:rsidDel="00000000" w:rsidP="00000000" w:rsidRDefault="00000000" w:rsidRPr="00000000" w14:paraId="00000038">
      <w:pPr>
        <w:spacing w:line="240" w:lineRule="auto"/>
        <w:rPr/>
      </w:pPr>
      <w:r w:rsidDel="00000000" w:rsidR="00000000" w:rsidRPr="00000000">
        <w:rPr>
          <w:rtl w:val="0"/>
        </w:rPr>
        <w:t xml:space="preserve">Artwork within the Cantata is sourced from </w:t>
      </w:r>
      <w:r w:rsidDel="00000000" w:rsidR="00000000" w:rsidRPr="00000000">
        <w:rPr>
          <w:i w:val="1"/>
          <w:rtl w:val="0"/>
        </w:rPr>
        <w:t xml:space="preserve">Art in the Christian Tradition, </w:t>
      </w:r>
      <w:r w:rsidDel="00000000" w:rsidR="00000000" w:rsidRPr="00000000">
        <w:rPr>
          <w:rtl w:val="0"/>
        </w:rPr>
        <w:t xml:space="preserve">Vanderbilt.edu.  All is used under Creative Commons Licenses for NonCommercial use, or is in the public domain. Detailed acknowledgements in the credits of the videos. </w:t>
      </w:r>
    </w:p>
    <w:p w:rsidR="00000000" w:rsidDel="00000000" w:rsidP="00000000" w:rsidRDefault="00000000" w:rsidRPr="00000000" w14:paraId="00000039">
      <w:pPr>
        <w:spacing w:line="240" w:lineRule="auto"/>
        <w:rPr/>
      </w:pPr>
      <w:r w:rsidDel="00000000" w:rsidR="00000000" w:rsidRPr="00000000">
        <w:rPr>
          <w:rtl w:val="0"/>
        </w:rPr>
      </w:r>
    </w:p>
    <w:p w:rsidR="00000000" w:rsidDel="00000000" w:rsidP="00000000" w:rsidRDefault="00000000" w:rsidRPr="00000000" w14:paraId="0000003A">
      <w:pPr>
        <w:spacing w:line="240" w:lineRule="auto"/>
        <w:rPr/>
      </w:pPr>
      <w:r w:rsidDel="00000000" w:rsidR="00000000" w:rsidRPr="00000000">
        <w:rPr>
          <w:rtl w:val="0"/>
        </w:rPr>
      </w:r>
    </w:p>
    <w:p w:rsidR="00000000" w:rsidDel="00000000" w:rsidP="00000000" w:rsidRDefault="00000000" w:rsidRPr="00000000" w14:paraId="0000003B">
      <w:pPr>
        <w:jc w:val="center"/>
        <w:rPr>
          <w:rFonts w:ascii="Milonga" w:cs="Milonga" w:eastAsia="Milonga" w:hAnsi="Milonga"/>
          <w:sz w:val="44"/>
          <w:szCs w:val="44"/>
        </w:rPr>
      </w:pPr>
      <w:r w:rsidDel="00000000" w:rsidR="00000000" w:rsidRPr="00000000">
        <w:rPr>
          <w:rFonts w:ascii="Milonga" w:cs="Milonga" w:eastAsia="Milonga" w:hAnsi="Milonga"/>
          <w:sz w:val="44"/>
          <w:szCs w:val="44"/>
          <w:rtl w:val="0"/>
        </w:rPr>
        <w:t xml:space="preserve">My Lord, What A Morning</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drawing>
          <wp:inline distB="0" distT="0" distL="0" distR="0">
            <wp:extent cx="4114800" cy="2970530"/>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11480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Cantata of Spirituals, Gospel Hymns</w:t>
      </w:r>
    </w:p>
    <w:p w:rsidR="00000000" w:rsidDel="00000000" w:rsidP="00000000" w:rsidRDefault="00000000" w:rsidRPr="00000000" w14:paraId="00000040">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the Poetry of Howard Thurman</w:t>
      </w:r>
    </w:p>
    <w:p w:rsidR="00000000" w:rsidDel="00000000" w:rsidP="00000000" w:rsidRDefault="00000000" w:rsidRPr="00000000" w14:paraId="00000041">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Penn Central Conference Virtual Choir</w:t>
      </w:r>
    </w:p>
    <w:p w:rsidR="00000000" w:rsidDel="00000000" w:rsidP="00000000" w:rsidRDefault="00000000" w:rsidRPr="00000000" w14:paraId="00000042">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Advent 2020</w:t>
      </w:r>
    </w:p>
    <w:p w:rsidR="00000000" w:rsidDel="00000000" w:rsidP="00000000" w:rsidRDefault="00000000" w:rsidRPr="00000000" w14:paraId="00000043">
      <w:pPr>
        <w:jc w:val="cente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4">
      <w:pPr>
        <w:jc w:val="cente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5">
      <w:pPr>
        <w:spacing w:after="120" w:lineRule="auto"/>
        <w:jc w:val="center"/>
        <w:rPr>
          <w:rFonts w:ascii="Palatino Linotype" w:cs="Palatino Linotype" w:eastAsia="Palatino Linotype" w:hAnsi="Palatino Linotype"/>
          <w:sz w:val="36"/>
          <w:szCs w:val="36"/>
        </w:rPr>
      </w:pPr>
      <w:r w:rsidDel="00000000" w:rsidR="00000000" w:rsidRPr="00000000">
        <w:rPr>
          <w:rFonts w:ascii="Palatino Linotype" w:cs="Palatino Linotype" w:eastAsia="Palatino Linotype" w:hAnsi="Palatino Linotype"/>
          <w:sz w:val="36"/>
          <w:szCs w:val="36"/>
          <w:rtl w:val="0"/>
        </w:rPr>
        <w:t xml:space="preserve">Spirituals</w:t>
      </w:r>
    </w:p>
    <w:p w:rsidR="00000000" w:rsidDel="00000000" w:rsidP="00000000" w:rsidRDefault="00000000" w:rsidRPr="00000000" w14:paraId="00000046">
      <w:pPr>
        <w:spacing w:after="120" w:lineRule="auto"/>
        <w:ind w:firstLine="720"/>
        <w:rPr>
          <w:rFonts w:ascii="Arial" w:cs="Arial" w:eastAsia="Arial" w:hAnsi="Arial"/>
        </w:rPr>
      </w:pPr>
      <w:r w:rsidDel="00000000" w:rsidR="00000000" w:rsidRPr="00000000">
        <w:rPr>
          <w:rFonts w:ascii="Arial" w:cs="Arial" w:eastAsia="Arial" w:hAnsi="Arial"/>
          <w:rtl w:val="0"/>
        </w:rPr>
        <w:t xml:space="preserve">Spirituals are the spirit-filled song of the enslaved African in the United States.   Filled with drudgery and hope, cries of injustice and the dream of a heavenly future, they fulfilled a multitude of functions in the culture of the enslaved people.   They helped one through the drudgery of the long and exhausting day.  They taught the biblical story to people for whom actually reading the Bible would be a crime.  They communicated the covert hope for freedom, and sometimes led the way to Freedom.</w:t>
      </w:r>
    </w:p>
    <w:p w:rsidR="00000000" w:rsidDel="00000000" w:rsidP="00000000" w:rsidRDefault="00000000" w:rsidRPr="00000000" w14:paraId="00000047">
      <w:pPr>
        <w:spacing w:after="120" w:lineRule="auto"/>
        <w:ind w:firstLine="720"/>
        <w:rPr>
          <w:rFonts w:ascii="Arial Narrow" w:cs="Arial Narrow" w:eastAsia="Arial Narrow" w:hAnsi="Arial Narrow"/>
        </w:rPr>
      </w:pPr>
      <w:r w:rsidDel="00000000" w:rsidR="00000000" w:rsidRPr="00000000">
        <w:rPr>
          <w:rFonts w:ascii="Arial" w:cs="Arial" w:eastAsia="Arial" w:hAnsi="Arial"/>
          <w:rtl w:val="0"/>
        </w:rPr>
        <w:t xml:space="preserve">Howard Thurman claimed that these songs came from three sources:  the Bible, the natural world, and the day to day experiences of the enslaved Africans.</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A good subset of these songs deal with the events surrounding the birth of the child Jesus and with the hope that this child brings to the enslaved</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48">
      <w:pPr>
        <w:spacing w:after="120" w:lineRule="auto"/>
        <w:jc w:val="center"/>
        <w:rPr>
          <w:rFonts w:ascii="Palatino Linotype" w:cs="Palatino Linotype" w:eastAsia="Palatino Linotype" w:hAnsi="Palatino Linotype"/>
          <w:sz w:val="36"/>
          <w:szCs w:val="36"/>
        </w:rPr>
      </w:pPr>
      <w:r w:rsidDel="00000000" w:rsidR="00000000" w:rsidRPr="00000000">
        <w:rPr>
          <w:rFonts w:ascii="Palatino Linotype" w:cs="Palatino Linotype" w:eastAsia="Palatino Linotype" w:hAnsi="Palatino Linotype"/>
          <w:sz w:val="36"/>
          <w:szCs w:val="36"/>
          <w:rtl w:val="0"/>
        </w:rPr>
        <w:t xml:space="preserve">Howard Thurman</w:t>
      </w:r>
    </w:p>
    <w:p w:rsidR="00000000" w:rsidDel="00000000" w:rsidP="00000000" w:rsidRDefault="00000000" w:rsidRPr="00000000" w14:paraId="00000049">
      <w:pPr>
        <w:spacing w:after="120" w:lineRule="auto"/>
        <w:ind w:firstLine="720"/>
        <w:rPr>
          <w:rFonts w:ascii="Arial" w:cs="Arial" w:eastAsia="Arial" w:hAnsi="Arial"/>
        </w:rPr>
      </w:pPr>
      <w:r w:rsidDel="00000000" w:rsidR="00000000" w:rsidRPr="00000000">
        <w:rPr>
          <w:rFonts w:ascii="Arial" w:cs="Arial" w:eastAsia="Arial" w:hAnsi="Arial"/>
          <w:rtl w:val="0"/>
        </w:rPr>
        <w:t xml:space="preserve">Howard Thurman (1899-1981) was an African American Baptist pastor, mystic and theologian.  He was prominent in the Civil Rights movement as a result of his book </w:t>
      </w:r>
      <w:r w:rsidDel="00000000" w:rsidR="00000000" w:rsidRPr="00000000">
        <w:rPr>
          <w:rFonts w:ascii="Arial" w:cs="Arial" w:eastAsia="Arial" w:hAnsi="Arial"/>
          <w:i w:val="1"/>
          <w:rtl w:val="0"/>
        </w:rPr>
        <w:t xml:space="preserve">Jesus and the Disinherited</w:t>
      </w:r>
      <w:r w:rsidDel="00000000" w:rsidR="00000000" w:rsidRPr="00000000">
        <w:rPr>
          <w:rFonts w:ascii="Arial" w:cs="Arial" w:eastAsia="Arial" w:hAnsi="Arial"/>
          <w:rtl w:val="0"/>
        </w:rPr>
        <w:t xml:space="preserve"> and as a key mentor, especially to Martin Luther King Jr.  He served as dean of Rankin Chapel at Howard University and as the first African American dean of the Marsh Chapel of Boston University, before going on to cofound the Church for the Fellowship of all Peoples in San Francisco, the first major interracial church in the United States, in 1944. </w:t>
      </w:r>
    </w:p>
    <w:p w:rsidR="00000000" w:rsidDel="00000000" w:rsidP="00000000" w:rsidRDefault="00000000" w:rsidRPr="00000000" w14:paraId="0000004A">
      <w:pPr>
        <w:spacing w:after="120" w:lineRule="auto"/>
        <w:ind w:firstLine="720"/>
        <w:rPr>
          <w:rFonts w:ascii="Arial" w:cs="Arial" w:eastAsia="Arial" w:hAnsi="Arial"/>
        </w:rPr>
      </w:pPr>
      <w:r w:rsidDel="00000000" w:rsidR="00000000" w:rsidRPr="00000000">
        <w:rPr>
          <w:rFonts w:ascii="Arial" w:cs="Arial" w:eastAsia="Arial" w:hAnsi="Arial"/>
          <w:rtl w:val="0"/>
        </w:rPr>
        <w:t xml:space="preserve">Thurman wrote prolifically, as a poet, a theologian, spiritual meditations, religion and philosophy.  He took up subjects from the life of African Americans. Our poetry today is from his book, </w:t>
      </w:r>
      <w:r w:rsidDel="00000000" w:rsidR="00000000" w:rsidRPr="00000000">
        <w:rPr>
          <w:rFonts w:ascii="Arial" w:cs="Arial" w:eastAsia="Arial" w:hAnsi="Arial"/>
          <w:i w:val="1"/>
          <w:rtl w:val="0"/>
        </w:rPr>
        <w:t xml:space="preserve">The Mood of Christmas, </w:t>
      </w:r>
      <w:r w:rsidDel="00000000" w:rsidR="00000000" w:rsidRPr="00000000">
        <w:rPr>
          <w:rFonts w:ascii="Arial" w:cs="Arial" w:eastAsia="Arial" w:hAnsi="Arial"/>
          <w:rtl w:val="0"/>
        </w:rPr>
        <w:t xml:space="preserve">© 1973, Howard Thurman.  </w:t>
      </w:r>
    </w:p>
    <w:p w:rsidR="00000000" w:rsidDel="00000000" w:rsidP="00000000" w:rsidRDefault="00000000" w:rsidRPr="00000000" w14:paraId="0000004B">
      <w:pPr>
        <w:spacing w:after="120"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04C">
      <w:pPr>
        <w:spacing w:after="120"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04D">
      <w:pPr>
        <w:spacing w:after="120"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04E">
      <w:pPr>
        <w:spacing w:after="0" w:lineRule="auto"/>
        <w:jc w:val="center"/>
        <w:rPr>
          <w:rFonts w:ascii="Palatino Linotype" w:cs="Palatino Linotype" w:eastAsia="Palatino Linotype" w:hAnsi="Palatino Linotype"/>
          <w:sz w:val="36"/>
          <w:szCs w:val="36"/>
        </w:rPr>
      </w:pPr>
      <w:r w:rsidDel="00000000" w:rsidR="00000000" w:rsidRPr="00000000">
        <w:rPr>
          <w:rFonts w:ascii="Palatino Linotype" w:cs="Palatino Linotype" w:eastAsia="Palatino Linotype" w:hAnsi="Palatino Linotype"/>
          <w:sz w:val="36"/>
          <w:szCs w:val="36"/>
          <w:rtl w:val="0"/>
        </w:rPr>
        <w:t xml:space="preserve">My Lord, What A Morning</w:t>
      </w:r>
    </w:p>
    <w:p w:rsidR="00000000" w:rsidDel="00000000" w:rsidP="00000000" w:rsidRDefault="00000000" w:rsidRPr="00000000" w14:paraId="0000004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8"/>
          <w:szCs w:val="28"/>
          <w:rtl w:val="0"/>
        </w:rPr>
        <w:t xml:space="preserve">My Lord, What A Morning</w:t>
        <w:tab/>
      </w:r>
      <w:r w:rsidDel="00000000" w:rsidR="00000000" w:rsidRPr="00000000">
        <w:rPr>
          <w:rFonts w:ascii="Times New Roman" w:cs="Times New Roman" w:eastAsia="Times New Roman" w:hAnsi="Times New Roman"/>
          <w:sz w:val="20"/>
          <w:szCs w:val="20"/>
          <w:rtl w:val="0"/>
        </w:rPr>
        <w:t xml:space="preserve">         Spiritual, Arr. Melva Costen</w:t>
      </w:r>
    </w:p>
    <w:p w:rsidR="00000000" w:rsidDel="00000000" w:rsidP="00000000" w:rsidRDefault="00000000" w:rsidRPr="00000000" w14:paraId="00000050">
      <w:pPr>
        <w:spacing w:after="6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Soloist: Jacki Hunt  Instrumental: Amazing Grace,  Nancy Wise, Handbells</w:t>
      </w:r>
    </w:p>
    <w:p w:rsidR="00000000" w:rsidDel="00000000" w:rsidP="00000000" w:rsidRDefault="00000000" w:rsidRPr="00000000" w14:paraId="00000051">
      <w:pPr>
        <w:spacing w:after="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Growing Edge</w:t>
      </w:r>
    </w:p>
    <w:p w:rsidR="00000000" w:rsidDel="00000000" w:rsidP="00000000" w:rsidRDefault="00000000" w:rsidRPr="00000000" w14:paraId="0000005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8"/>
          <w:szCs w:val="28"/>
          <w:rtl w:val="0"/>
        </w:rPr>
        <w:t xml:space="preserve">Mary Had A Baby</w:t>
        <w:tab/>
        <w:tab/>
        <w:tab/>
        <w:t xml:space="preserve">   </w:t>
      </w:r>
      <w:r w:rsidDel="00000000" w:rsidR="00000000" w:rsidRPr="00000000">
        <w:rPr>
          <w:rFonts w:ascii="Times New Roman" w:cs="Times New Roman" w:eastAsia="Times New Roman" w:hAnsi="Times New Roman"/>
          <w:sz w:val="20"/>
          <w:szCs w:val="20"/>
          <w:rtl w:val="0"/>
        </w:rPr>
        <w:t xml:space="preserve">Spiritual, Arr. David N. Johnson</w:t>
      </w:r>
    </w:p>
    <w:p w:rsidR="00000000" w:rsidDel="00000000" w:rsidP="00000000" w:rsidRDefault="00000000" w:rsidRPr="00000000" w14:paraId="00000053">
      <w:pPr>
        <w:spacing w:after="6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Soloists: Fa Lane, Alice Rauch, Cindy Umberger, Ron Zug  Instrumental:Things up Yonder White as Snow, arr. Reddick.  Joleen Fennel, Clarinet</w:t>
      </w:r>
    </w:p>
    <w:p w:rsidR="00000000" w:rsidDel="00000000" w:rsidP="00000000" w:rsidRDefault="00000000" w:rsidRPr="00000000" w14:paraId="00000054">
      <w:pPr>
        <w:spacing w:after="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Christmas is waiting to be Born</w:t>
      </w:r>
    </w:p>
    <w:p w:rsidR="00000000" w:rsidDel="00000000" w:rsidP="00000000" w:rsidRDefault="00000000" w:rsidRPr="00000000" w14:paraId="0000005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8"/>
          <w:szCs w:val="28"/>
          <w:rtl w:val="0"/>
        </w:rPr>
        <w:t xml:space="preserve">Messiah Now Has Come</w:t>
        <w:tab/>
        <w:tab/>
        <w:tab/>
        <w:t xml:space="preserve">         </w:t>
      </w:r>
      <w:r w:rsidDel="00000000" w:rsidR="00000000" w:rsidRPr="00000000">
        <w:rPr>
          <w:rFonts w:ascii="Times New Roman" w:cs="Times New Roman" w:eastAsia="Times New Roman" w:hAnsi="Times New Roman"/>
          <w:sz w:val="20"/>
          <w:szCs w:val="20"/>
          <w:rtl w:val="0"/>
        </w:rPr>
        <w:t xml:space="preserve">Nolan Williams Jr.</w:t>
      </w:r>
    </w:p>
    <w:p w:rsidR="00000000" w:rsidDel="00000000" w:rsidP="00000000" w:rsidRDefault="00000000" w:rsidRPr="00000000" w14:paraId="00000056">
      <w:pPr>
        <w:spacing w:after="6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i w:val="1"/>
          <w:sz w:val="20"/>
          <w:szCs w:val="20"/>
          <w:rtl w:val="0"/>
        </w:rPr>
        <w:t xml:space="preserve">Instrumental:Somebody Talking About Jesus. Gloria Moyer, Hammered Dulcimer</w:t>
      </w:r>
      <w:r w:rsidDel="00000000" w:rsidR="00000000" w:rsidRPr="00000000">
        <w:rPr>
          <w:rtl w:val="0"/>
        </w:rPr>
      </w:r>
    </w:p>
    <w:p w:rsidR="00000000" w:rsidDel="00000000" w:rsidP="00000000" w:rsidRDefault="00000000" w:rsidRPr="00000000" w14:paraId="00000057">
      <w:pPr>
        <w:spacing w:after="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 Will Sing A New Song</w:t>
      </w:r>
    </w:p>
    <w:p w:rsidR="00000000" w:rsidDel="00000000" w:rsidP="00000000" w:rsidRDefault="00000000" w:rsidRPr="00000000" w14:paraId="0000005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8"/>
          <w:szCs w:val="28"/>
          <w:rtl w:val="0"/>
        </w:rPr>
        <w:t xml:space="preserve">Rise Up, Shepherd, and Follow</w:t>
        <w:tab/>
        <w:t xml:space="preserve">       </w:t>
      </w:r>
      <w:r w:rsidDel="00000000" w:rsidR="00000000" w:rsidRPr="00000000">
        <w:rPr>
          <w:rFonts w:ascii="Times New Roman" w:cs="Times New Roman" w:eastAsia="Times New Roman" w:hAnsi="Times New Roman"/>
          <w:sz w:val="20"/>
          <w:szCs w:val="20"/>
          <w:rtl w:val="0"/>
        </w:rPr>
        <w:t xml:space="preserve">Spiritual, Arr. Joseph Joubert</w:t>
      </w:r>
    </w:p>
    <w:p w:rsidR="00000000" w:rsidDel="00000000" w:rsidP="00000000" w:rsidRDefault="00000000" w:rsidRPr="00000000" w14:paraId="00000059">
      <w:pPr>
        <w:spacing w:after="6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Soloists: Jim Yoder, Kay Shulski, Instrumental: Rise Up Shepherd, Alice Rauch, Oboe</w:t>
      </w:r>
    </w:p>
    <w:p w:rsidR="00000000" w:rsidDel="00000000" w:rsidP="00000000" w:rsidRDefault="00000000" w:rsidRPr="00000000" w14:paraId="0000005A">
      <w:pPr>
        <w:spacing w:after="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 Will Light Candles This Christmas</w:t>
      </w:r>
    </w:p>
    <w:p w:rsidR="00000000" w:rsidDel="00000000" w:rsidP="00000000" w:rsidRDefault="00000000" w:rsidRPr="00000000" w14:paraId="0000005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8"/>
          <w:szCs w:val="28"/>
          <w:rtl w:val="0"/>
        </w:rPr>
        <w:t xml:space="preserve">Behold the Star</w:t>
        <w:tab/>
        <w:tab/>
        <w:tab/>
        <w:t xml:space="preserve">   </w:t>
      </w:r>
      <w:r w:rsidDel="00000000" w:rsidR="00000000" w:rsidRPr="00000000">
        <w:rPr>
          <w:rFonts w:ascii="Times New Roman" w:cs="Times New Roman" w:eastAsia="Times New Roman" w:hAnsi="Times New Roman"/>
          <w:sz w:val="20"/>
          <w:szCs w:val="20"/>
          <w:rtl w:val="0"/>
        </w:rPr>
        <w:t xml:space="preserve">Spiritual, Arr. Nolan Williams Jr</w:t>
      </w:r>
    </w:p>
    <w:p w:rsidR="00000000" w:rsidDel="00000000" w:rsidP="00000000" w:rsidRDefault="00000000" w:rsidRPr="00000000" w14:paraId="0000005C">
      <w:pPr>
        <w:spacing w:after="6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Soloist: Nancy Wise Instrumental: Deep River.  Joleen Fennell, clarinet</w:t>
      </w:r>
    </w:p>
    <w:p w:rsidR="00000000" w:rsidDel="00000000" w:rsidP="00000000" w:rsidRDefault="00000000" w:rsidRPr="00000000" w14:paraId="0000005D">
      <w:pPr>
        <w:spacing w:after="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Sacrament of Christmas</w:t>
      </w:r>
    </w:p>
    <w:p w:rsidR="00000000" w:rsidDel="00000000" w:rsidP="00000000" w:rsidRDefault="00000000" w:rsidRPr="00000000" w14:paraId="0000005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Jesus, the Light of the World</w:t>
        <w:tab/>
      </w:r>
    </w:p>
    <w:p w:rsidR="00000000" w:rsidDel="00000000" w:rsidP="00000000" w:rsidRDefault="00000000" w:rsidRPr="00000000" w14:paraId="0000005F">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Elderkin, Wesley, Simpson-Currenton</w:t>
      </w:r>
    </w:p>
    <w:p w:rsidR="00000000" w:rsidDel="00000000" w:rsidP="00000000" w:rsidRDefault="00000000" w:rsidRPr="00000000" w14:paraId="00000060">
      <w:pPr>
        <w:spacing w:after="8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i w:val="1"/>
          <w:sz w:val="20"/>
          <w:szCs w:val="20"/>
          <w:rtl w:val="0"/>
        </w:rPr>
        <w:t xml:space="preserve">Accompanist: Scott Siciliano, piano - Instrumental: Swing Low, Sweet Chariot.  Handbells, Nancy Wise</w:t>
      </w:r>
      <w:r w:rsidDel="00000000" w:rsidR="00000000" w:rsidRPr="00000000">
        <w:rPr>
          <w:rtl w:val="0"/>
        </w:rPr>
      </w:r>
    </w:p>
    <w:p w:rsidR="00000000" w:rsidDel="00000000" w:rsidP="00000000" w:rsidRDefault="00000000" w:rsidRPr="00000000" w14:paraId="00000061">
      <w:pPr>
        <w:spacing w:after="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Season of Remembrance</w:t>
      </w:r>
    </w:p>
    <w:p w:rsidR="00000000" w:rsidDel="00000000" w:rsidP="00000000" w:rsidRDefault="00000000" w:rsidRPr="00000000" w14:paraId="0000006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8"/>
          <w:szCs w:val="28"/>
          <w:rtl w:val="0"/>
        </w:rPr>
        <w:t xml:space="preserve">Go, Tell It on the Mountain        </w:t>
      </w:r>
      <w:r w:rsidDel="00000000" w:rsidR="00000000" w:rsidRPr="00000000">
        <w:rPr>
          <w:rFonts w:ascii="Times New Roman" w:cs="Times New Roman" w:eastAsia="Times New Roman" w:hAnsi="Times New Roman"/>
          <w:sz w:val="20"/>
          <w:szCs w:val="20"/>
          <w:rtl w:val="0"/>
        </w:rPr>
        <w:t xml:space="preserve">Spiritual, Arr. Joyce Fince Johnson</w:t>
      </w:r>
    </w:p>
    <w:p w:rsidR="00000000" w:rsidDel="00000000" w:rsidP="00000000" w:rsidRDefault="00000000" w:rsidRPr="00000000" w14:paraId="00000063">
      <w:pPr>
        <w:spacing w:after="8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i w:val="1"/>
          <w:sz w:val="20"/>
          <w:szCs w:val="20"/>
          <w:rtl w:val="0"/>
        </w:rPr>
        <w:t xml:space="preserve">Accompaniment:Dina Slechta, cello, Instrumental: Go, Tell It on the Mountain.  Wendy Hepler, Mountain Dulcimer</w:t>
      </w:r>
      <w:r w:rsidDel="00000000" w:rsidR="00000000" w:rsidRPr="00000000">
        <w:rPr>
          <w:rtl w:val="0"/>
        </w:rPr>
      </w:r>
    </w:p>
    <w:p w:rsidR="00000000" w:rsidDel="00000000" w:rsidP="00000000" w:rsidRDefault="00000000" w:rsidRPr="00000000" w14:paraId="00000064">
      <w:pPr>
        <w:spacing w:after="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Work of Christmas</w:t>
      </w:r>
    </w:p>
    <w:p w:rsidR="00000000" w:rsidDel="00000000" w:rsidP="00000000" w:rsidRDefault="00000000" w:rsidRPr="00000000" w14:paraId="00000065">
      <w:pPr>
        <w:spacing w:after="0" w:lineRule="auto"/>
        <w:jc w:val="center"/>
        <w:rPr>
          <w:rFonts w:ascii="Times New Roman" w:cs="Times New Roman" w:eastAsia="Times New Roman" w:hAnsi="Times New Roman"/>
          <w:i w:val="1"/>
          <w:sz w:val="28"/>
          <w:szCs w:val="28"/>
        </w:rPr>
      </w:pPr>
      <w:r w:rsidDel="00000000" w:rsidR="00000000" w:rsidRPr="00000000">
        <w:rPr>
          <w:rFonts w:ascii="Arial" w:cs="Arial" w:eastAsia="Arial" w:hAnsi="Arial"/>
          <w:i w:val="1"/>
          <w:sz w:val="20"/>
          <w:szCs w:val="20"/>
          <w:rtl w:val="0"/>
        </w:rPr>
        <w:t xml:space="preserve">Instrumental: My Lord, What A Morning.  Nancy Wise, Handbells.</w:t>
      </w:r>
      <w:r w:rsidDel="00000000" w:rsidR="00000000" w:rsidRPr="00000000">
        <w:rPr>
          <w:rtl w:val="0"/>
        </w:rPr>
      </w:r>
    </w:p>
    <w:p w:rsidR="00000000" w:rsidDel="00000000" w:rsidP="00000000" w:rsidRDefault="00000000" w:rsidRPr="00000000" w14:paraId="00000066">
      <w:pPr>
        <w:spacing w:after="12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Note to Pastors and Choir Directors.</w:t>
      </w:r>
    </w:p>
    <w:p w:rsidR="00000000" w:rsidDel="00000000" w:rsidP="00000000" w:rsidRDefault="00000000" w:rsidRPr="00000000" w14:paraId="00000067">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Permissions:</w:t>
      </w:r>
    </w:p>
    <w:p w:rsidR="00000000" w:rsidDel="00000000" w:rsidP="00000000" w:rsidRDefault="00000000" w:rsidRPr="00000000" w14:paraId="00000068">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Cantata can be downloaded and used in your worship services.   All permissions for this use are covered.   </w:t>
      </w:r>
    </w:p>
    <w:p w:rsidR="00000000" w:rsidDel="00000000" w:rsidP="00000000" w:rsidRDefault="00000000" w:rsidRPr="00000000" w14:paraId="00000069">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download and use it in other events within your own church community.  And you can share the YouTube videos with anyone you like. They will be available until May 21,2021.</w:t>
      </w:r>
    </w:p>
    <w:p w:rsidR="00000000" w:rsidDel="00000000" w:rsidP="00000000" w:rsidRDefault="00000000" w:rsidRPr="00000000" w14:paraId="0000006A">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cannot download this and repackage it and republish it for any use other than within your community.   You cannot stream it as your own content, or provide it for download to someone else.</w:t>
      </w:r>
    </w:p>
    <w:p w:rsidR="00000000" w:rsidDel="00000000" w:rsidP="00000000" w:rsidRDefault="00000000" w:rsidRPr="00000000" w14:paraId="0000006B">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a OneLicense streaming license, you should report use of these titles. These titles are not available on CCLI.</w:t>
      </w:r>
    </w:p>
    <w:p w:rsidR="00000000" w:rsidDel="00000000" w:rsidP="00000000" w:rsidRDefault="00000000" w:rsidRPr="00000000" w14:paraId="0000006C">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Use:</w:t>
      </w:r>
    </w:p>
    <w:p w:rsidR="00000000" w:rsidDel="00000000" w:rsidP="00000000" w:rsidRDefault="00000000" w:rsidRPr="00000000" w14:paraId="0000006E">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pieces are being made available to you as a full Cantata or as individual pieces.   If you are downloading, please take either the seven individual pieces, or the full Cantata, not both.   You may use it as a single unit, or may use it as anthems throughout the Advent and Christmas Season.  </w:t>
      </w:r>
    </w:p>
    <w:p w:rsidR="00000000" w:rsidDel="00000000" w:rsidP="00000000" w:rsidRDefault="00000000" w:rsidRPr="00000000" w14:paraId="0000006F">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use these as individual pieces, we recommend the following:</w:t>
      </w:r>
    </w:p>
    <w:p w:rsidR="00000000" w:rsidDel="00000000" w:rsidP="00000000" w:rsidRDefault="00000000" w:rsidRPr="00000000" w14:paraId="00000070">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Advent, 11/29/2020</w:t>
      </w:r>
    </w:p>
    <w:p w:rsidR="00000000" w:rsidDel="00000000" w:rsidP="00000000" w:rsidRDefault="00000000" w:rsidRPr="00000000" w14:paraId="00000071">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My Lord, What A Morning.   </w:t>
      </w:r>
      <w:r w:rsidDel="00000000" w:rsidR="00000000" w:rsidRPr="00000000">
        <w:rPr>
          <w:rFonts w:ascii="Times New Roman" w:cs="Times New Roman" w:eastAsia="Times New Roman" w:hAnsi="Times New Roman"/>
          <w:sz w:val="24"/>
          <w:szCs w:val="24"/>
          <w:rtl w:val="0"/>
        </w:rPr>
        <w:t xml:space="preserve">This resonates with the apocalypse of Matthew, and especially Matt 13:24 (NRSV)But in those days, after that suffering, the sun will be darkened, and the moon will not give its light, and the stars will be falling from heaven, and the powers in the heavens will be shaken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2">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Advent, 12/6/2020</w:t>
      </w:r>
    </w:p>
    <w:p w:rsidR="00000000" w:rsidDel="00000000" w:rsidP="00000000" w:rsidRDefault="00000000" w:rsidRPr="00000000" w14:paraId="00000073">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Go, Tell It On the Mountain</w:t>
      </w:r>
      <w:r w:rsidDel="00000000" w:rsidR="00000000" w:rsidRPr="00000000">
        <w:rPr>
          <w:rFonts w:ascii="Times New Roman" w:cs="Times New Roman" w:eastAsia="Times New Roman" w:hAnsi="Times New Roman"/>
          <w:sz w:val="24"/>
          <w:szCs w:val="24"/>
          <w:rtl w:val="0"/>
        </w:rPr>
        <w:t xml:space="preserve"> connects with the voice crying out in the Wilderness.  </w:t>
      </w:r>
      <w:r w:rsidDel="00000000" w:rsidR="00000000" w:rsidRPr="00000000">
        <w:rPr>
          <w:rFonts w:ascii="Times New Roman" w:cs="Times New Roman" w:eastAsia="Times New Roman" w:hAnsi="Times New Roman"/>
          <w:i w:val="1"/>
          <w:sz w:val="24"/>
          <w:szCs w:val="24"/>
          <w:rtl w:val="0"/>
        </w:rPr>
        <w:t xml:space="preserve">Messiah Now Has Come</w:t>
      </w:r>
      <w:r w:rsidDel="00000000" w:rsidR="00000000" w:rsidRPr="00000000">
        <w:rPr>
          <w:rFonts w:ascii="Times New Roman" w:cs="Times New Roman" w:eastAsia="Times New Roman" w:hAnsi="Times New Roman"/>
          <w:sz w:val="24"/>
          <w:szCs w:val="24"/>
          <w:rtl w:val="0"/>
        </w:rPr>
        <w:t xml:space="preserve"> also connects with the theme of the coming of the Messiah present in both the Isaiah and Mark passages. </w:t>
      </w:r>
    </w:p>
    <w:p w:rsidR="00000000" w:rsidDel="00000000" w:rsidP="00000000" w:rsidRDefault="00000000" w:rsidRPr="00000000" w14:paraId="00000074">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Advent, 12/13/2020</w:t>
      </w:r>
    </w:p>
    <w:p w:rsidR="00000000" w:rsidDel="00000000" w:rsidP="00000000" w:rsidRDefault="00000000" w:rsidRPr="00000000" w14:paraId="00000075">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Jesus, the Light of the World</w:t>
      </w:r>
      <w:r w:rsidDel="00000000" w:rsidR="00000000" w:rsidRPr="00000000">
        <w:rPr>
          <w:rFonts w:ascii="Times New Roman" w:cs="Times New Roman" w:eastAsia="Times New Roman" w:hAnsi="Times New Roman"/>
          <w:sz w:val="24"/>
          <w:szCs w:val="24"/>
          <w:rtl w:val="0"/>
        </w:rPr>
        <w:t xml:space="preserve"> highlights the Johannine theme of Jesus as Light.  It also picks up the joy in the Psalm and the passage from Isaiah.</w:t>
      </w:r>
    </w:p>
    <w:p w:rsidR="00000000" w:rsidDel="00000000" w:rsidP="00000000" w:rsidRDefault="00000000" w:rsidRPr="00000000" w14:paraId="00000076">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Mary Had a Baby </w:t>
      </w:r>
      <w:r w:rsidDel="00000000" w:rsidR="00000000" w:rsidRPr="00000000">
        <w:rPr>
          <w:rFonts w:ascii="Times New Roman" w:cs="Times New Roman" w:eastAsia="Times New Roman" w:hAnsi="Times New Roman"/>
          <w:sz w:val="24"/>
          <w:szCs w:val="24"/>
          <w:rtl w:val="0"/>
        </w:rPr>
        <w:t xml:space="preserve">might be a better choice if using the Magnificat.</w:t>
      </w:r>
    </w:p>
    <w:p w:rsidR="00000000" w:rsidDel="00000000" w:rsidP="00000000" w:rsidRDefault="00000000" w:rsidRPr="00000000" w14:paraId="00000077">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Advent 12/20/2020</w:t>
      </w:r>
    </w:p>
    <w:p w:rsidR="00000000" w:rsidDel="00000000" w:rsidP="00000000" w:rsidRDefault="00000000" w:rsidRPr="00000000" w14:paraId="00000078">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Depending on what you have used before, either </w:t>
      </w:r>
      <w:r w:rsidDel="00000000" w:rsidR="00000000" w:rsidRPr="00000000">
        <w:rPr>
          <w:rFonts w:ascii="Times New Roman" w:cs="Times New Roman" w:eastAsia="Times New Roman" w:hAnsi="Times New Roman"/>
          <w:i w:val="1"/>
          <w:sz w:val="24"/>
          <w:szCs w:val="24"/>
          <w:rtl w:val="0"/>
        </w:rPr>
        <w:t xml:space="preserve">Messiah Now Has Come </w:t>
      </w:r>
      <w:r w:rsidDel="00000000" w:rsidR="00000000" w:rsidRPr="00000000">
        <w:rPr>
          <w:rFonts w:ascii="Times New Roman" w:cs="Times New Roman" w:eastAsia="Times New Roman" w:hAnsi="Times New Roman"/>
          <w:sz w:val="24"/>
          <w:szCs w:val="24"/>
          <w:rtl w:val="0"/>
        </w:rPr>
        <w:t xml:space="preserve">or </w:t>
      </w:r>
      <w:r w:rsidDel="00000000" w:rsidR="00000000" w:rsidRPr="00000000">
        <w:rPr>
          <w:rFonts w:ascii="Times New Roman" w:cs="Times New Roman" w:eastAsia="Times New Roman" w:hAnsi="Times New Roman"/>
          <w:i w:val="1"/>
          <w:sz w:val="24"/>
          <w:szCs w:val="24"/>
          <w:rtl w:val="0"/>
        </w:rPr>
        <w:t xml:space="preserve">Jesus, the Light of the World </w:t>
      </w:r>
      <w:r w:rsidDel="00000000" w:rsidR="00000000" w:rsidRPr="00000000">
        <w:rPr>
          <w:rFonts w:ascii="Times New Roman" w:cs="Times New Roman" w:eastAsia="Times New Roman" w:hAnsi="Times New Roman"/>
          <w:sz w:val="24"/>
          <w:szCs w:val="24"/>
          <w:rtl w:val="0"/>
        </w:rPr>
        <w:t xml:space="preserve">should work.   If you have not used </w:t>
      </w:r>
      <w:r w:rsidDel="00000000" w:rsidR="00000000" w:rsidRPr="00000000">
        <w:rPr>
          <w:rFonts w:ascii="Times New Roman" w:cs="Times New Roman" w:eastAsia="Times New Roman" w:hAnsi="Times New Roman"/>
          <w:i w:val="1"/>
          <w:sz w:val="24"/>
          <w:szCs w:val="24"/>
          <w:rtl w:val="0"/>
        </w:rPr>
        <w:t xml:space="preserve">Mary Had a Baby</w:t>
      </w:r>
      <w:r w:rsidDel="00000000" w:rsidR="00000000" w:rsidRPr="00000000">
        <w:rPr>
          <w:rFonts w:ascii="Times New Roman" w:cs="Times New Roman" w:eastAsia="Times New Roman" w:hAnsi="Times New Roman"/>
          <w:sz w:val="24"/>
          <w:szCs w:val="24"/>
          <w:rtl w:val="0"/>
        </w:rPr>
        <w:t xml:space="preserve"> the week before, the attention of the readings to Mary this week should make that a useful track. </w:t>
      </w:r>
    </w:p>
    <w:p w:rsidR="00000000" w:rsidDel="00000000" w:rsidP="00000000" w:rsidRDefault="00000000" w:rsidRPr="00000000" w14:paraId="00000079">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Christmas, 12/24-25/2020</w:t>
      </w:r>
    </w:p>
    <w:p w:rsidR="00000000" w:rsidDel="00000000" w:rsidP="00000000" w:rsidRDefault="00000000" w:rsidRPr="00000000" w14:paraId="0000007A">
      <w:pPr>
        <w:spacing w:after="12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Rise Up, Shepherd, and Follow</w:t>
      </w:r>
      <w:r w:rsidDel="00000000" w:rsidR="00000000" w:rsidRPr="00000000">
        <w:rPr>
          <w:rFonts w:ascii="Times New Roman" w:cs="Times New Roman" w:eastAsia="Times New Roman" w:hAnsi="Times New Roman"/>
          <w:sz w:val="24"/>
          <w:szCs w:val="24"/>
          <w:rtl w:val="0"/>
        </w:rPr>
        <w:t xml:space="preserve"> is particularly good for a Christmas Morning Service.   If you have not used them, either </w:t>
      </w:r>
      <w:r w:rsidDel="00000000" w:rsidR="00000000" w:rsidRPr="00000000">
        <w:rPr>
          <w:rFonts w:ascii="Times New Roman" w:cs="Times New Roman" w:eastAsia="Times New Roman" w:hAnsi="Times New Roman"/>
          <w:i w:val="1"/>
          <w:sz w:val="24"/>
          <w:szCs w:val="24"/>
          <w:rtl w:val="0"/>
        </w:rPr>
        <w:t xml:space="preserve">Messiah Now Has Come </w:t>
      </w:r>
      <w:r w:rsidDel="00000000" w:rsidR="00000000" w:rsidRPr="00000000">
        <w:rPr>
          <w:rFonts w:ascii="Times New Roman" w:cs="Times New Roman" w:eastAsia="Times New Roman" w:hAnsi="Times New Roman"/>
          <w:sz w:val="24"/>
          <w:szCs w:val="24"/>
          <w:rtl w:val="0"/>
        </w:rPr>
        <w:t xml:space="preserve">or </w:t>
      </w:r>
      <w:r w:rsidDel="00000000" w:rsidR="00000000" w:rsidRPr="00000000">
        <w:rPr>
          <w:rFonts w:ascii="Times New Roman" w:cs="Times New Roman" w:eastAsia="Times New Roman" w:hAnsi="Times New Roman"/>
          <w:i w:val="1"/>
          <w:sz w:val="24"/>
          <w:szCs w:val="24"/>
          <w:rtl w:val="0"/>
        </w:rPr>
        <w:t xml:space="preserve">Jesus, the Light of the World are good as well. </w:t>
      </w:r>
    </w:p>
    <w:p w:rsidR="00000000" w:rsidDel="00000000" w:rsidP="00000000" w:rsidRDefault="00000000" w:rsidRPr="00000000" w14:paraId="0000007B">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Sunday in the Octave of Christmas, 12/27/2020</w:t>
      </w:r>
    </w:p>
    <w:p w:rsidR="00000000" w:rsidDel="00000000" w:rsidP="00000000" w:rsidRDefault="00000000" w:rsidRPr="00000000" w14:paraId="0000007C">
      <w:pPr>
        <w:spacing w:after="12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If you are splitting the music up, this is an excellent week to use </w:t>
      </w:r>
      <w:r w:rsidDel="00000000" w:rsidR="00000000" w:rsidRPr="00000000">
        <w:rPr>
          <w:rFonts w:ascii="Times New Roman" w:cs="Times New Roman" w:eastAsia="Times New Roman" w:hAnsi="Times New Roman"/>
          <w:i w:val="1"/>
          <w:sz w:val="24"/>
          <w:szCs w:val="24"/>
          <w:rtl w:val="0"/>
        </w:rPr>
        <w:t xml:space="preserve">Go, Tell It on the Mountain.</w:t>
      </w:r>
    </w:p>
    <w:p w:rsidR="00000000" w:rsidDel="00000000" w:rsidP="00000000" w:rsidRDefault="00000000" w:rsidRPr="00000000" w14:paraId="0000007D">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Epiphany Sunday, 1/3/2021</w:t>
      </w:r>
    </w:p>
    <w:p w:rsidR="00000000" w:rsidDel="00000000" w:rsidP="00000000" w:rsidRDefault="00000000" w:rsidRPr="00000000" w14:paraId="0000007E">
      <w:pPr>
        <w:spacing w:after="12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Behold the Star.</w:t>
      </w:r>
    </w:p>
    <w:p w:rsidR="00000000" w:rsidDel="00000000" w:rsidP="00000000" w:rsidRDefault="00000000" w:rsidRPr="00000000" w14:paraId="0000007F">
      <w:pPr>
        <w:spacing w:after="120" w:lineRule="auto"/>
        <w:rPr>
          <w:rFonts w:ascii="Times New Roman" w:cs="Times New Roman" w:eastAsia="Times New Roman" w:hAnsi="Times New Roman"/>
          <w:sz w:val="28"/>
          <w:szCs w:val="28"/>
        </w:rPr>
      </w:pPr>
      <w:r w:rsidDel="00000000" w:rsidR="00000000" w:rsidRPr="00000000">
        <w:rPr>
          <w:rtl w:val="0"/>
        </w:rPr>
      </w:r>
    </w:p>
    <w:sectPr>
      <w:pgSz w:h="12240" w:w="15840" w:orient="landscape"/>
      <w:pgMar w:bottom="720" w:top="720" w:left="720" w:right="720" w:header="720" w:footer="720"/>
      <w:pgNumType w:start="1"/>
      <w:cols w:equalWidth="0" w:num="2">
        <w:col w:space="1440" w:w="6480"/>
        <w:col w:space="0" w:w="64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ilonga">
    <w:embedRegular w:fontKey="{00000000-0000-0000-0000-000000000000}" r:id="rId9"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Howard Thurman, </w:t>
      </w:r>
      <w:r w:rsidDel="00000000" w:rsidR="00000000" w:rsidRPr="00000000">
        <w:rPr>
          <w:i w:val="1"/>
          <w:color w:val="000000"/>
          <w:sz w:val="16"/>
          <w:szCs w:val="16"/>
          <w:rtl w:val="0"/>
        </w:rPr>
        <w:t xml:space="preserve">Deep River and The Negro Spiritual Speaks of Life and Death, </w:t>
      </w:r>
      <w:r w:rsidDel="00000000" w:rsidR="00000000" w:rsidRPr="00000000">
        <w:rPr>
          <w:color w:val="000000"/>
          <w:sz w:val="16"/>
          <w:szCs w:val="16"/>
          <w:rtl w:val="0"/>
        </w:rPr>
        <w:t xml:space="preserve">©1975 by Howard Thurman.   Published by Friends United Press.  P.12.</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basedOn w:val="DefaultParagraphFont"/>
    <w:uiPriority w:val="99"/>
    <w:unhideWhenUsed w:val="1"/>
    <w:rsid w:val="003F6444"/>
    <w:rPr>
      <w:color w:val="0563c1" w:themeColor="hyperlink"/>
      <w:u w:val="single"/>
    </w:rPr>
  </w:style>
  <w:style w:type="character" w:styleId="UnresolvedMention">
    <w:name w:val="Unresolved Mention"/>
    <w:basedOn w:val="DefaultParagraphFont"/>
    <w:uiPriority w:val="99"/>
    <w:semiHidden w:val="1"/>
    <w:unhideWhenUsed w:val="1"/>
    <w:rsid w:val="003F6444"/>
    <w:rPr>
      <w:color w:val="605e5c"/>
      <w:shd w:color="auto" w:fill="e1dfdd" w:val="clear"/>
    </w:rPr>
  </w:style>
  <w:style w:type="paragraph" w:styleId="FootnoteText">
    <w:name w:val="footnote text"/>
    <w:basedOn w:val="Normal"/>
    <w:link w:val="FootnoteTextChar"/>
    <w:uiPriority w:val="99"/>
    <w:semiHidden w:val="1"/>
    <w:unhideWhenUsed w:val="1"/>
    <w:rsid w:val="00102934"/>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102934"/>
    <w:rPr>
      <w:sz w:val="20"/>
      <w:szCs w:val="20"/>
    </w:rPr>
  </w:style>
  <w:style w:type="character" w:styleId="FootnoteReference">
    <w:name w:val="footnote reference"/>
    <w:basedOn w:val="DefaultParagraphFont"/>
    <w:uiPriority w:val="99"/>
    <w:semiHidden w:val="1"/>
    <w:unhideWhenUsed w:val="1"/>
    <w:rsid w:val="00102934"/>
    <w:rPr>
      <w:vertAlign w:val="superscript"/>
    </w:rPr>
  </w:style>
  <w:style w:type="table" w:styleId="TableGrid">
    <w:name w:val="Table Grid"/>
    <w:basedOn w:val="TableNormal"/>
    <w:uiPriority w:val="39"/>
    <w:rsid w:val="00D431C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val="1"/>
    <w:rsid w:val="00035C34"/>
    <w:pPr>
      <w:tabs>
        <w:tab w:val="center" w:pos="4680"/>
        <w:tab w:val="right" w:pos="9360"/>
      </w:tabs>
      <w:spacing w:after="0" w:line="240" w:lineRule="auto"/>
    </w:pPr>
  </w:style>
  <w:style w:type="character" w:styleId="HeaderChar" w:customStyle="1">
    <w:name w:val="Header Char"/>
    <w:basedOn w:val="DefaultParagraphFont"/>
    <w:link w:val="Header"/>
    <w:uiPriority w:val="99"/>
    <w:rsid w:val="00035C34"/>
  </w:style>
  <w:style w:type="paragraph" w:styleId="Footer">
    <w:name w:val="footer"/>
    <w:basedOn w:val="Normal"/>
    <w:link w:val="FooterChar"/>
    <w:uiPriority w:val="99"/>
    <w:unhideWhenUsed w:val="1"/>
    <w:rsid w:val="00035C34"/>
    <w:pPr>
      <w:tabs>
        <w:tab w:val="center" w:pos="4680"/>
        <w:tab w:val="right" w:pos="9360"/>
      </w:tabs>
      <w:spacing w:after="0" w:line="240" w:lineRule="auto"/>
    </w:pPr>
  </w:style>
  <w:style w:type="character" w:styleId="FooterChar" w:customStyle="1">
    <w:name w:val="Footer Char"/>
    <w:basedOn w:val="DefaultParagraphFont"/>
    <w:link w:val="Footer"/>
    <w:uiPriority w:val="99"/>
    <w:rsid w:val="00035C34"/>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clipart-librar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Milonga-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KH/mqLpf/pTg88YqQPekVg9Otg==">AMUW2mXTzt8X4o75AM1uigbn3WdWwK6DipVjKcsZLRIUQFd3fvYFlb7sngBnz2EQxq0TzuZepQf78/TY+ekCeZSnMBpxQo1jzVAt49XWOp5yKAzLIPV2DAU=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2020-10-27T19:59:00Z</dcterms:created>
  <dc:creator>Juliana Holm</dc:creator>
</cp:coreProperties>
</file>